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08" w:rsidRPr="002B062B" w:rsidRDefault="00C63A08" w:rsidP="00691D5F">
      <w:pPr>
        <w:pStyle w:val="Heading3"/>
        <w:rPr>
          <w:rFonts w:ascii="Arial" w:hAnsi="Arial" w:cs="Arial"/>
        </w:rPr>
      </w:pPr>
      <w:r w:rsidRPr="002B062B">
        <w:rPr>
          <w:rFonts w:ascii="Arial" w:hAnsi="Arial" w:cs="Arial"/>
        </w:rPr>
        <w:t>General Information:</w:t>
      </w:r>
    </w:p>
    <w:p w:rsidR="00C63A08" w:rsidRPr="002B062B" w:rsidRDefault="00C63A08" w:rsidP="00C63A08">
      <w:p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Plan number: </w:t>
      </w:r>
      <w:r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bookmarkEnd w:id="0"/>
      <w:r w:rsidRPr="002B062B">
        <w:rPr>
          <w:rFonts w:ascii="Arial" w:hAnsi="Arial" w:cs="Arial"/>
        </w:rPr>
        <w:tab/>
        <w:t xml:space="preserve">Date opened:  </w:t>
      </w:r>
      <w:r w:rsidRPr="002B062B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bookmarkEnd w:id="1"/>
      <w:r w:rsidR="00A9578B" w:rsidRPr="002B062B">
        <w:rPr>
          <w:rFonts w:ascii="Arial" w:hAnsi="Arial" w:cs="Arial"/>
        </w:rPr>
        <w:tab/>
      </w:r>
      <w:r w:rsidRPr="002B062B">
        <w:rPr>
          <w:rFonts w:ascii="Arial" w:hAnsi="Arial" w:cs="Arial"/>
        </w:rPr>
        <w:t xml:space="preserve">Date closed:  </w:t>
      </w:r>
      <w:r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r w:rsidR="00A9578B" w:rsidRPr="002B062B">
        <w:rPr>
          <w:rFonts w:ascii="Arial" w:hAnsi="Arial" w:cs="Arial"/>
        </w:rPr>
        <w:tab/>
        <w:t xml:space="preserve">Plan last edited:  </w:t>
      </w:r>
      <w:r w:rsidR="00A9578B" w:rsidRPr="002B062B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9578B" w:rsidRPr="002B062B">
        <w:rPr>
          <w:rFonts w:ascii="Arial" w:hAnsi="Arial" w:cs="Arial"/>
          <w:b/>
        </w:rPr>
        <w:instrText xml:space="preserve"> FORMTEXT </w:instrText>
      </w:r>
      <w:r w:rsidR="00A9578B" w:rsidRPr="002B062B">
        <w:rPr>
          <w:rFonts w:ascii="Arial" w:hAnsi="Arial" w:cs="Arial"/>
          <w:b/>
        </w:rPr>
      </w:r>
      <w:r w:rsidR="00A9578B" w:rsidRPr="002B062B">
        <w:rPr>
          <w:rFonts w:ascii="Arial" w:hAnsi="Arial" w:cs="Arial"/>
          <w:b/>
        </w:rPr>
        <w:fldChar w:fldCharType="separate"/>
      </w:r>
      <w:r w:rsidR="00A9578B" w:rsidRPr="002B062B">
        <w:rPr>
          <w:rFonts w:cs="Arial"/>
          <w:b/>
          <w:noProof/>
        </w:rPr>
        <w:t> </w:t>
      </w:r>
      <w:r w:rsidR="00A9578B" w:rsidRPr="002B062B">
        <w:rPr>
          <w:rFonts w:cs="Arial"/>
          <w:b/>
          <w:noProof/>
        </w:rPr>
        <w:t> </w:t>
      </w:r>
      <w:r w:rsidR="00A9578B" w:rsidRPr="002B062B">
        <w:rPr>
          <w:rFonts w:cs="Arial"/>
          <w:b/>
          <w:noProof/>
        </w:rPr>
        <w:t> </w:t>
      </w:r>
      <w:r w:rsidR="00A9578B" w:rsidRPr="002B062B">
        <w:rPr>
          <w:rFonts w:cs="Arial"/>
          <w:b/>
          <w:noProof/>
        </w:rPr>
        <w:t> </w:t>
      </w:r>
      <w:r w:rsidR="00A9578B" w:rsidRPr="002B062B">
        <w:rPr>
          <w:rFonts w:cs="Arial"/>
          <w:b/>
          <w:noProof/>
        </w:rPr>
        <w:t> </w:t>
      </w:r>
      <w:r w:rsidR="00A9578B" w:rsidRPr="002B062B">
        <w:rPr>
          <w:rFonts w:ascii="Arial" w:hAnsi="Arial" w:cs="Arial"/>
          <w:b/>
        </w:rPr>
        <w:fldChar w:fldCharType="end"/>
      </w:r>
      <w:bookmarkEnd w:id="2"/>
    </w:p>
    <w:p w:rsidR="00C63A08" w:rsidRPr="002B062B" w:rsidRDefault="00A9578B" w:rsidP="00C63A08">
      <w:pPr>
        <w:rPr>
          <w:rFonts w:ascii="Arial" w:hAnsi="Arial" w:cs="Arial"/>
          <w:b/>
        </w:rPr>
      </w:pPr>
      <w:r w:rsidRPr="002B062B">
        <w:rPr>
          <w:rFonts w:ascii="Arial" w:hAnsi="Arial" w:cs="Arial"/>
        </w:rPr>
        <w:t xml:space="preserve">Containment plan </w:t>
      </w:r>
      <w:r w:rsidR="00C63A08" w:rsidRPr="002B062B">
        <w:rPr>
          <w:rFonts w:ascii="Arial" w:hAnsi="Arial" w:cs="Arial"/>
        </w:rPr>
        <w:t xml:space="preserve">due:  </w:t>
      </w:r>
      <w:r w:rsidR="00C63A08"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3A08" w:rsidRPr="002B062B">
        <w:rPr>
          <w:rFonts w:ascii="Arial" w:hAnsi="Arial" w:cs="Arial"/>
          <w:b/>
        </w:rPr>
        <w:instrText xml:space="preserve"> FORMTEXT </w:instrText>
      </w:r>
      <w:r w:rsidR="00C63A08" w:rsidRPr="002B062B">
        <w:rPr>
          <w:rFonts w:ascii="Arial" w:hAnsi="Arial" w:cs="Arial"/>
          <w:b/>
        </w:rPr>
      </w:r>
      <w:r w:rsidR="00C63A08" w:rsidRPr="002B062B">
        <w:rPr>
          <w:rFonts w:ascii="Arial" w:hAnsi="Arial" w:cs="Arial"/>
          <w:b/>
        </w:rPr>
        <w:fldChar w:fldCharType="separate"/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ascii="Arial" w:hAnsi="Arial" w:cs="Arial"/>
          <w:b/>
        </w:rPr>
        <w:fldChar w:fldCharType="end"/>
      </w:r>
      <w:r w:rsidR="00C63A08" w:rsidRPr="002B062B">
        <w:rPr>
          <w:rFonts w:ascii="Arial" w:hAnsi="Arial" w:cs="Arial"/>
        </w:rPr>
        <w:tab/>
        <w:t xml:space="preserve">Date submitted:  </w:t>
      </w:r>
      <w:r w:rsidR="00C63A08"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3A08" w:rsidRPr="002B062B">
        <w:rPr>
          <w:rFonts w:ascii="Arial" w:hAnsi="Arial" w:cs="Arial"/>
          <w:b/>
        </w:rPr>
        <w:instrText xml:space="preserve"> FORMTEXT </w:instrText>
      </w:r>
      <w:r w:rsidR="00C63A08" w:rsidRPr="002B062B">
        <w:rPr>
          <w:rFonts w:ascii="Arial" w:hAnsi="Arial" w:cs="Arial"/>
          <w:b/>
        </w:rPr>
      </w:r>
      <w:r w:rsidR="00C63A08" w:rsidRPr="002B062B">
        <w:rPr>
          <w:rFonts w:ascii="Arial" w:hAnsi="Arial" w:cs="Arial"/>
          <w:b/>
        </w:rPr>
        <w:fldChar w:fldCharType="separate"/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ascii="Arial" w:hAnsi="Arial" w:cs="Arial"/>
          <w:b/>
        </w:rPr>
        <w:fldChar w:fldCharType="end"/>
      </w:r>
    </w:p>
    <w:p w:rsidR="00C63A08" w:rsidRPr="002B062B" w:rsidRDefault="00A9578B" w:rsidP="00A9578B">
      <w:p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Full plan due:  </w:t>
      </w:r>
      <w:r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b/>
        </w:rPr>
        <w:tab/>
      </w:r>
      <w:r w:rsidRPr="002B062B">
        <w:rPr>
          <w:rFonts w:ascii="Arial" w:hAnsi="Arial" w:cs="Arial"/>
        </w:rPr>
        <w:t xml:space="preserve">Date submitted:  </w:t>
      </w:r>
      <w:r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b/>
        </w:rPr>
        <w:t xml:space="preserve">  </w:t>
      </w:r>
      <w:r w:rsidR="00C63A08" w:rsidRPr="002B062B">
        <w:rPr>
          <w:rFonts w:ascii="Arial" w:hAnsi="Arial" w:cs="Arial"/>
        </w:rPr>
        <w:t xml:space="preserve">Submitted to:  </w:t>
      </w:r>
      <w:r w:rsidR="00C63A08" w:rsidRPr="002B06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3A08" w:rsidRPr="002B062B">
        <w:rPr>
          <w:rFonts w:ascii="Arial" w:hAnsi="Arial" w:cs="Arial"/>
          <w:b/>
        </w:rPr>
        <w:instrText xml:space="preserve"> FORMTEXT </w:instrText>
      </w:r>
      <w:r w:rsidR="00C63A08" w:rsidRPr="002B062B">
        <w:rPr>
          <w:rFonts w:ascii="Arial" w:hAnsi="Arial" w:cs="Arial"/>
          <w:b/>
        </w:rPr>
      </w:r>
      <w:r w:rsidR="00C63A08" w:rsidRPr="002B062B">
        <w:rPr>
          <w:rFonts w:ascii="Arial" w:hAnsi="Arial" w:cs="Arial"/>
          <w:b/>
        </w:rPr>
        <w:fldChar w:fldCharType="separate"/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ascii="Arial" w:hAnsi="Arial" w:cs="Arial"/>
          <w:b/>
        </w:rPr>
        <w:fldChar w:fldCharType="end"/>
      </w:r>
      <w:r w:rsidR="00C63A08" w:rsidRPr="002B062B">
        <w:rPr>
          <w:rFonts w:ascii="Arial" w:hAnsi="Arial" w:cs="Arial"/>
        </w:rPr>
        <w:tab/>
      </w:r>
      <w:r w:rsidRPr="002B062B">
        <w:rPr>
          <w:rFonts w:ascii="Arial" w:hAnsi="Arial" w:cs="Arial"/>
        </w:rPr>
        <w:t>P</w:t>
      </w:r>
      <w:r w:rsidR="00C63A08" w:rsidRPr="002B062B">
        <w:rPr>
          <w:rFonts w:ascii="Arial" w:hAnsi="Arial" w:cs="Arial"/>
        </w:rPr>
        <w:t xml:space="preserve">hone:  </w:t>
      </w:r>
      <w:r w:rsidR="00C63A08" w:rsidRPr="002B062B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C63A08" w:rsidRPr="002B062B">
        <w:rPr>
          <w:rFonts w:ascii="Arial" w:hAnsi="Arial" w:cs="Arial"/>
          <w:b/>
        </w:rPr>
        <w:instrText xml:space="preserve"> FORMTEXT </w:instrText>
      </w:r>
      <w:r w:rsidR="00C63A08" w:rsidRPr="002B062B">
        <w:rPr>
          <w:rFonts w:ascii="Arial" w:hAnsi="Arial" w:cs="Arial"/>
          <w:b/>
        </w:rPr>
      </w:r>
      <w:r w:rsidR="00C63A08" w:rsidRPr="002B062B">
        <w:rPr>
          <w:rFonts w:ascii="Arial" w:hAnsi="Arial" w:cs="Arial"/>
          <w:b/>
        </w:rPr>
        <w:fldChar w:fldCharType="separate"/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cs="Arial"/>
          <w:b/>
          <w:noProof/>
        </w:rPr>
        <w:t> </w:t>
      </w:r>
      <w:r w:rsidR="00C63A08" w:rsidRPr="002B062B">
        <w:rPr>
          <w:rFonts w:ascii="Arial" w:hAnsi="Arial" w:cs="Arial"/>
          <w:b/>
        </w:rPr>
        <w:fldChar w:fldCharType="end"/>
      </w:r>
      <w:bookmarkEnd w:id="3"/>
      <w:r w:rsidR="00C63A08" w:rsidRPr="002B062B">
        <w:rPr>
          <w:rFonts w:ascii="Arial" w:hAnsi="Arial" w:cs="Arial"/>
        </w:rPr>
        <w:tab/>
      </w:r>
    </w:p>
    <w:p w:rsidR="00495921" w:rsidRPr="002B062B" w:rsidRDefault="00C63A08" w:rsidP="00691D5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Team:</w:t>
      </w:r>
    </w:p>
    <w:p w:rsidR="00495921" w:rsidRPr="002B062B" w:rsidRDefault="00C63A08" w:rsidP="00495921">
      <w:pPr>
        <w:rPr>
          <w:rFonts w:ascii="Arial" w:hAnsi="Arial" w:cs="Arial"/>
        </w:rPr>
      </w:pPr>
      <w:r w:rsidRPr="002B062B">
        <w:rPr>
          <w:rFonts w:ascii="Arial" w:hAnsi="Arial" w:cs="Arial"/>
        </w:rPr>
        <w:t>Leader</w:t>
      </w:r>
      <w:r w:rsidR="00495921" w:rsidRPr="002B062B">
        <w:rPr>
          <w:rFonts w:ascii="Arial" w:hAnsi="Arial" w:cs="Arial"/>
        </w:rPr>
        <w:t xml:space="preserve">:  </w:t>
      </w:r>
      <w:r w:rsidR="00495921" w:rsidRPr="00C44E46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95921" w:rsidRPr="00C44E46">
        <w:rPr>
          <w:rFonts w:ascii="Arial" w:hAnsi="Arial" w:cs="Arial"/>
          <w:b/>
        </w:rPr>
        <w:instrText xml:space="preserve"> FORMTEXT </w:instrText>
      </w:r>
      <w:r w:rsidR="00495921" w:rsidRPr="00C44E46">
        <w:rPr>
          <w:rFonts w:ascii="Arial" w:hAnsi="Arial" w:cs="Arial"/>
          <w:b/>
        </w:rPr>
      </w:r>
      <w:r w:rsidR="00495921" w:rsidRPr="00C44E46">
        <w:rPr>
          <w:rFonts w:ascii="Arial" w:hAnsi="Arial" w:cs="Arial"/>
          <w:b/>
        </w:rPr>
        <w:fldChar w:fldCharType="separate"/>
      </w:r>
      <w:r w:rsidR="00C43D89" w:rsidRPr="00C44E46">
        <w:rPr>
          <w:rFonts w:cs="Arial"/>
          <w:b/>
        </w:rPr>
        <w:t> </w:t>
      </w:r>
      <w:r w:rsidR="00C43D89" w:rsidRPr="00C44E46">
        <w:rPr>
          <w:rFonts w:cs="Arial"/>
          <w:b/>
        </w:rPr>
        <w:t> </w:t>
      </w:r>
      <w:r w:rsidR="00C43D89" w:rsidRPr="00C44E46">
        <w:rPr>
          <w:rFonts w:cs="Arial"/>
          <w:b/>
        </w:rPr>
        <w:t> </w:t>
      </w:r>
      <w:r w:rsidR="00C43D89" w:rsidRPr="00C44E46">
        <w:rPr>
          <w:rFonts w:cs="Arial"/>
          <w:b/>
        </w:rPr>
        <w:t> </w:t>
      </w:r>
      <w:r w:rsidR="00C43D89" w:rsidRPr="00C44E46">
        <w:rPr>
          <w:rFonts w:cs="Arial"/>
          <w:b/>
        </w:rPr>
        <w:t> </w:t>
      </w:r>
      <w:r w:rsidR="00495921" w:rsidRPr="00C44E46">
        <w:rPr>
          <w:rFonts w:ascii="Arial" w:hAnsi="Arial" w:cs="Arial"/>
          <w:b/>
        </w:rPr>
        <w:fldChar w:fldCharType="end"/>
      </w:r>
      <w:bookmarkEnd w:id="4"/>
      <w:r w:rsidRPr="002B062B">
        <w:rPr>
          <w:rFonts w:ascii="Arial" w:hAnsi="Arial" w:cs="Arial"/>
        </w:rPr>
        <w:tab/>
        <w:t xml:space="preserve">Contact phone number:  </w:t>
      </w:r>
      <w:r w:rsidRPr="002B062B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</w:rPr>
        <w:tab/>
        <w:t xml:space="preserve">Contact e-mail:  </w:t>
      </w:r>
      <w:r w:rsidRPr="002B062B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</w:rPr>
        <w:instrText xml:space="preserve"> FORMTEXT </w:instrText>
      </w:r>
      <w:r w:rsidRPr="002B062B">
        <w:rPr>
          <w:rFonts w:ascii="Arial" w:hAnsi="Arial" w:cs="Arial"/>
          <w:b/>
        </w:rPr>
      </w:r>
      <w:r w:rsidRPr="002B062B">
        <w:rPr>
          <w:rFonts w:ascii="Arial" w:hAnsi="Arial" w:cs="Arial"/>
          <w:b/>
        </w:rPr>
        <w:fldChar w:fldCharType="separate"/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cs="Arial"/>
          <w:b/>
          <w:noProof/>
        </w:rPr>
        <w:t> </w:t>
      </w:r>
      <w:r w:rsidRPr="002B062B">
        <w:rPr>
          <w:rFonts w:ascii="Arial" w:hAnsi="Arial" w:cs="Arial"/>
          <w:b/>
        </w:rPr>
        <w:fldChar w:fldCharType="end"/>
      </w:r>
    </w:p>
    <w:p w:rsidR="00495921" w:rsidRPr="002B062B" w:rsidRDefault="00C63A08" w:rsidP="00866F2B">
      <w:pPr>
        <w:tabs>
          <w:tab w:val="center" w:pos="5400"/>
        </w:tabs>
        <w:rPr>
          <w:rFonts w:ascii="Arial" w:hAnsi="Arial" w:cs="Arial"/>
        </w:rPr>
      </w:pPr>
      <w:r w:rsidRPr="002B062B">
        <w:rPr>
          <w:rFonts w:ascii="Arial" w:hAnsi="Arial" w:cs="Arial"/>
        </w:rPr>
        <w:t>Members</w:t>
      </w:r>
      <w:r w:rsidR="00495921" w:rsidRPr="002B062B">
        <w:rPr>
          <w:rFonts w:ascii="Arial" w:hAnsi="Arial" w:cs="Arial"/>
        </w:rPr>
        <w:t xml:space="preserve">:  </w:t>
      </w:r>
      <w:r w:rsidR="00495921" w:rsidRPr="002B062B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95921" w:rsidRPr="002B062B">
        <w:rPr>
          <w:rFonts w:ascii="Arial" w:hAnsi="Arial" w:cs="Arial"/>
          <w:b/>
        </w:rPr>
        <w:instrText xml:space="preserve"> FORMTEXT </w:instrText>
      </w:r>
      <w:r w:rsidR="00495921" w:rsidRPr="002B062B">
        <w:rPr>
          <w:rFonts w:ascii="Arial" w:hAnsi="Arial" w:cs="Arial"/>
          <w:b/>
        </w:rPr>
      </w:r>
      <w:r w:rsidR="00495921" w:rsidRPr="002B062B">
        <w:rPr>
          <w:rFonts w:ascii="Arial" w:hAnsi="Arial" w:cs="Arial"/>
          <w:b/>
        </w:rPr>
        <w:fldChar w:fldCharType="separate"/>
      </w:r>
      <w:r w:rsidR="00495921" w:rsidRPr="002B062B">
        <w:rPr>
          <w:rFonts w:cs="Arial"/>
          <w:b/>
          <w:noProof/>
        </w:rPr>
        <w:t> </w:t>
      </w:r>
      <w:r w:rsidR="00495921" w:rsidRPr="002B062B">
        <w:rPr>
          <w:rFonts w:cs="Arial"/>
          <w:b/>
          <w:noProof/>
        </w:rPr>
        <w:t> </w:t>
      </w:r>
      <w:r w:rsidR="00495921" w:rsidRPr="002B062B">
        <w:rPr>
          <w:rFonts w:cs="Arial"/>
          <w:b/>
          <w:noProof/>
        </w:rPr>
        <w:t> </w:t>
      </w:r>
      <w:r w:rsidR="00495921" w:rsidRPr="002B062B">
        <w:rPr>
          <w:rFonts w:cs="Arial"/>
          <w:b/>
          <w:noProof/>
        </w:rPr>
        <w:t> </w:t>
      </w:r>
      <w:r w:rsidR="00495921" w:rsidRPr="002B062B">
        <w:rPr>
          <w:rFonts w:cs="Arial"/>
          <w:b/>
          <w:noProof/>
        </w:rPr>
        <w:t> </w:t>
      </w:r>
      <w:r w:rsidR="00495921" w:rsidRPr="002B062B">
        <w:rPr>
          <w:rFonts w:ascii="Arial" w:hAnsi="Arial" w:cs="Arial"/>
          <w:b/>
        </w:rPr>
        <w:fldChar w:fldCharType="end"/>
      </w:r>
      <w:bookmarkEnd w:id="5"/>
    </w:p>
    <w:p w:rsidR="00495921" w:rsidRPr="002B062B" w:rsidRDefault="00C63A08" w:rsidP="00691D5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Concern:</w:t>
      </w:r>
    </w:p>
    <w:p w:rsidR="0056481E" w:rsidRPr="002B062B" w:rsidRDefault="0056481E" w:rsidP="0056481E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  <w:szCs w:val="20"/>
        </w:rPr>
        <w:t xml:space="preserve">Description of risk:  </w:t>
      </w:r>
      <w:r w:rsidRPr="002B062B">
        <w:rPr>
          <w:rFonts w:ascii="Arial" w:hAnsi="Arial" w:cs="Arial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</w:p>
    <w:p w:rsidR="0056481E" w:rsidRPr="002B062B" w:rsidRDefault="0056481E" w:rsidP="0056481E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  <w:szCs w:val="20"/>
        </w:rPr>
        <w:t xml:space="preserve">Calculated exposure:  </w:t>
      </w:r>
      <w:r w:rsidRPr="002B062B">
        <w:rPr>
          <w:rFonts w:ascii="Arial" w:hAnsi="Arial" w:cs="Arial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  <w:bookmarkEnd w:id="6"/>
    </w:p>
    <w:p w:rsidR="0056481E" w:rsidRPr="002B062B" w:rsidRDefault="0056481E" w:rsidP="0056481E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  <w:szCs w:val="20"/>
        </w:rPr>
        <w:t xml:space="preserve">Inventory at risk:  </w:t>
      </w:r>
    </w:p>
    <w:tbl>
      <w:tblPr>
        <w:tblW w:w="9401" w:type="dxa"/>
        <w:tblInd w:w="877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dotted" w:sz="4" w:space="0" w:color="auto"/>
          <w:insideV w:val="dotted" w:sz="4" w:space="0" w:color="auto"/>
        </w:tblBorders>
        <w:tblLayout w:type="fixed"/>
        <w:tblLook w:val="0620"/>
      </w:tblPr>
      <w:tblGrid>
        <w:gridCol w:w="1593"/>
        <w:gridCol w:w="1148"/>
        <w:gridCol w:w="1350"/>
        <w:gridCol w:w="1530"/>
        <w:gridCol w:w="1350"/>
        <w:gridCol w:w="1440"/>
        <w:gridCol w:w="990"/>
      </w:tblGrid>
      <w:tr w:rsidR="00302CE4" w:rsidRPr="002B062B" w:rsidTr="0056481E">
        <w:tc>
          <w:tcPr>
            <w:tcW w:w="1593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691D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Item</w:t>
            </w:r>
          </w:p>
        </w:tc>
        <w:tc>
          <w:tcPr>
            <w:tcW w:w="1148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691D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Risk Quantity</w:t>
            </w:r>
          </w:p>
        </w:tc>
        <w:tc>
          <w:tcPr>
            <w:tcW w:w="135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691D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Current Location</w:t>
            </w:r>
          </w:p>
        </w:tc>
        <w:tc>
          <w:tcPr>
            <w:tcW w:w="153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691D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Destination</w:t>
            </w:r>
          </w:p>
        </w:tc>
        <w:tc>
          <w:tcPr>
            <w:tcW w:w="135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56481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Expected Arrival</w:t>
            </w:r>
          </w:p>
        </w:tc>
        <w:tc>
          <w:tcPr>
            <w:tcW w:w="144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56481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Confirmed Quantity</w:t>
            </w:r>
          </w:p>
        </w:tc>
        <w:tc>
          <w:tcPr>
            <w:tcW w:w="99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02CE4" w:rsidRPr="002B062B" w:rsidRDefault="00FF189F" w:rsidP="00302CE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Return Auth.</w:t>
            </w:r>
          </w:p>
        </w:tc>
      </w:tr>
      <w:tr w:rsidR="00302CE4" w:rsidRPr="00C44E46" w:rsidTr="0056481E">
        <w:tc>
          <w:tcPr>
            <w:tcW w:w="1593" w:type="dxa"/>
            <w:tcBorders>
              <w:top w:val="dotted" w:sz="4" w:space="0" w:color="auto"/>
            </w:tcBorders>
          </w:tcPr>
          <w:p w:rsidR="00302CE4" w:rsidRPr="00C44E46" w:rsidRDefault="00302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</w:tcBorders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2CE4" w:rsidRPr="00C44E46" w:rsidTr="0056481E">
        <w:tc>
          <w:tcPr>
            <w:tcW w:w="1593" w:type="dxa"/>
          </w:tcPr>
          <w:p w:rsidR="00302CE4" w:rsidRPr="00C44E46" w:rsidRDefault="00302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2CE4" w:rsidRPr="00C44E46" w:rsidTr="0056481E">
        <w:tc>
          <w:tcPr>
            <w:tcW w:w="1593" w:type="dxa"/>
          </w:tcPr>
          <w:p w:rsidR="00302CE4" w:rsidRPr="00C44E46" w:rsidRDefault="00302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2CE4" w:rsidRPr="00C44E46" w:rsidTr="0056481E">
        <w:tc>
          <w:tcPr>
            <w:tcW w:w="1593" w:type="dxa"/>
          </w:tcPr>
          <w:p w:rsidR="00302CE4" w:rsidRPr="00C44E46" w:rsidRDefault="00302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2CE4" w:rsidRPr="00C44E46" w:rsidTr="0056481E">
        <w:tc>
          <w:tcPr>
            <w:tcW w:w="1593" w:type="dxa"/>
          </w:tcPr>
          <w:p w:rsidR="00302CE4" w:rsidRPr="00C44E46" w:rsidRDefault="00302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02CE4" w:rsidRPr="00C44E46" w:rsidRDefault="00302CE4" w:rsidP="00564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02CE4" w:rsidRPr="00C44E46" w:rsidRDefault="00302CE4" w:rsidP="00691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95921" w:rsidRPr="002B062B" w:rsidRDefault="0056481E" w:rsidP="00691D5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Interim Containment Plan:</w:t>
      </w:r>
    </w:p>
    <w:p w:rsidR="007B7397" w:rsidRPr="002B062B" w:rsidRDefault="007B7397" w:rsidP="007B7397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Considerations:</w:t>
      </w:r>
    </w:p>
    <w:p w:rsidR="0056481E" w:rsidRPr="002B062B" w:rsidRDefault="0056481E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bookmarkEnd w:id="7"/>
      <w:r w:rsidR="0077741D" w:rsidRPr="002B062B">
        <w:rPr>
          <w:rFonts w:ascii="Arial" w:hAnsi="Arial" w:cs="Arial"/>
        </w:rPr>
        <w:tab/>
      </w:r>
      <w:r w:rsidR="0077741D" w:rsidRPr="002B062B">
        <w:rPr>
          <w:rFonts w:ascii="Arial" w:hAnsi="Arial" w:cs="Arial"/>
          <w:szCs w:val="20"/>
        </w:rPr>
        <w:t>Customer’s stock is at risk</w:t>
      </w:r>
    </w:p>
    <w:p w:rsidR="0056481E" w:rsidRPr="002B062B" w:rsidRDefault="0077741D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r w:rsidRPr="002B062B">
        <w:rPr>
          <w:rFonts w:ascii="Arial" w:hAnsi="Arial" w:cs="Arial"/>
        </w:rPr>
        <w:tab/>
      </w:r>
      <w:r w:rsidRPr="002B062B">
        <w:rPr>
          <w:rFonts w:ascii="Arial" w:hAnsi="Arial" w:cs="Arial"/>
          <w:szCs w:val="20"/>
        </w:rPr>
        <w:t>Raw material is at risk</w:t>
      </w:r>
    </w:p>
    <w:p w:rsidR="0056481E" w:rsidRPr="002B062B" w:rsidRDefault="0077741D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r w:rsidRPr="002B062B">
        <w:rPr>
          <w:rFonts w:ascii="Arial" w:hAnsi="Arial" w:cs="Arial"/>
        </w:rPr>
        <w:tab/>
      </w:r>
      <w:r w:rsidRPr="002B062B">
        <w:rPr>
          <w:rFonts w:ascii="Arial" w:hAnsi="Arial" w:cs="Arial"/>
          <w:szCs w:val="20"/>
        </w:rPr>
        <w:t>WIP is at risk</w:t>
      </w:r>
    </w:p>
    <w:p w:rsidR="0077741D" w:rsidRPr="002B062B" w:rsidRDefault="0077741D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r w:rsidRPr="002B062B">
        <w:rPr>
          <w:rFonts w:ascii="Arial" w:hAnsi="Arial" w:cs="Arial"/>
        </w:rPr>
        <w:tab/>
      </w:r>
      <w:r w:rsidRPr="002B062B">
        <w:rPr>
          <w:rFonts w:ascii="Arial" w:hAnsi="Arial" w:cs="Arial"/>
          <w:szCs w:val="20"/>
        </w:rPr>
        <w:t>Inbound or transit freight is at risk</w:t>
      </w:r>
    </w:p>
    <w:p w:rsidR="0077741D" w:rsidRPr="002B062B" w:rsidRDefault="0077741D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r w:rsidRPr="002B062B">
        <w:rPr>
          <w:rFonts w:ascii="Arial" w:hAnsi="Arial" w:cs="Arial"/>
        </w:rPr>
        <w:tab/>
      </w:r>
      <w:r w:rsidRPr="002B062B">
        <w:rPr>
          <w:rFonts w:ascii="Arial" w:hAnsi="Arial" w:cs="Arial"/>
          <w:szCs w:val="20"/>
        </w:rPr>
        <w:t xml:space="preserve">Reworked parts will be uniquely identified by </w:t>
      </w:r>
      <w:r w:rsidR="007B7397" w:rsidRPr="002B062B">
        <w:rPr>
          <w:rFonts w:ascii="Arial" w:hAnsi="Arial" w:cs="Arial"/>
          <w:szCs w:val="20"/>
        </w:rPr>
        <w:t xml:space="preserve">the following </w:t>
      </w:r>
      <w:r w:rsidRPr="002B062B">
        <w:rPr>
          <w:rFonts w:ascii="Arial" w:hAnsi="Arial" w:cs="Arial"/>
          <w:szCs w:val="20"/>
        </w:rPr>
        <w:t>means</w:t>
      </w:r>
      <w:r w:rsidR="007B7397" w:rsidRPr="002B062B">
        <w:rPr>
          <w:rFonts w:ascii="Arial" w:hAnsi="Arial" w:cs="Arial"/>
          <w:szCs w:val="20"/>
        </w:rPr>
        <w:t xml:space="preserve">:  </w:t>
      </w:r>
      <w:r w:rsidRPr="002B062B">
        <w:rPr>
          <w:rFonts w:ascii="Arial" w:hAnsi="Arial" w:cs="Arial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  <w:r w:rsidR="007B7397" w:rsidRPr="002B062B">
        <w:rPr>
          <w:rFonts w:ascii="Arial" w:hAnsi="Arial" w:cs="Arial"/>
          <w:b/>
          <w:szCs w:val="20"/>
        </w:rPr>
        <w:t>.</w:t>
      </w:r>
    </w:p>
    <w:p w:rsidR="0077741D" w:rsidRPr="002B062B" w:rsidRDefault="0077741D" w:rsidP="007B7397">
      <w:pPr>
        <w:ind w:left="1080"/>
        <w:rPr>
          <w:rFonts w:ascii="Arial" w:hAnsi="Arial" w:cs="Arial"/>
        </w:rPr>
      </w:pPr>
      <w:r w:rsidRPr="002B06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62B">
        <w:rPr>
          <w:rFonts w:ascii="Arial" w:hAnsi="Arial" w:cs="Arial"/>
        </w:rPr>
        <w:instrText xml:space="preserve"> FORMCHECKBOX </w:instrText>
      </w:r>
      <w:r w:rsidRPr="002B062B">
        <w:rPr>
          <w:rFonts w:ascii="Arial" w:hAnsi="Arial" w:cs="Arial"/>
        </w:rPr>
      </w:r>
      <w:r w:rsidRPr="002B062B">
        <w:rPr>
          <w:rFonts w:ascii="Arial" w:hAnsi="Arial" w:cs="Arial"/>
        </w:rPr>
        <w:fldChar w:fldCharType="end"/>
      </w:r>
      <w:r w:rsidRPr="002B062B">
        <w:rPr>
          <w:rFonts w:ascii="Arial" w:hAnsi="Arial" w:cs="Arial"/>
        </w:rPr>
        <w:tab/>
      </w:r>
      <w:r w:rsidR="007B7397" w:rsidRPr="002B062B">
        <w:rPr>
          <w:rFonts w:ascii="Arial" w:hAnsi="Arial" w:cs="Arial"/>
          <w:szCs w:val="20"/>
        </w:rPr>
        <w:t xml:space="preserve">Additional customers, suppliers, and/or employees should be </w:t>
      </w:r>
      <w:r w:rsidRPr="002B062B">
        <w:rPr>
          <w:rFonts w:ascii="Arial" w:hAnsi="Arial" w:cs="Arial"/>
          <w:szCs w:val="20"/>
        </w:rPr>
        <w:t>notified of the concern</w:t>
      </w:r>
      <w:r w:rsidR="007B7397" w:rsidRPr="002B062B">
        <w:rPr>
          <w:rFonts w:ascii="Arial" w:hAnsi="Arial" w:cs="Arial"/>
          <w:szCs w:val="20"/>
        </w:rPr>
        <w:t>, including the following:</w:t>
      </w:r>
      <w:r w:rsidRPr="002B062B">
        <w:rPr>
          <w:rFonts w:ascii="Arial" w:hAnsi="Arial" w:cs="Arial"/>
          <w:szCs w:val="20"/>
        </w:rPr>
        <w:t xml:space="preserve"> </w:t>
      </w:r>
      <w:r w:rsidRPr="002B062B">
        <w:rPr>
          <w:rFonts w:ascii="Arial" w:hAnsi="Arial" w:cs="Arial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cs="Arial"/>
          <w:b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  <w:r w:rsidR="007B7397" w:rsidRPr="002B062B">
        <w:rPr>
          <w:rFonts w:ascii="Arial" w:hAnsi="Arial" w:cs="Arial"/>
          <w:b/>
          <w:szCs w:val="20"/>
        </w:rPr>
        <w:t>.</w:t>
      </w:r>
    </w:p>
    <w:p w:rsidR="007B7397" w:rsidRPr="002B062B" w:rsidRDefault="007B7397" w:rsidP="007B7397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Assigned actions:</w:t>
      </w:r>
    </w:p>
    <w:tbl>
      <w:tblPr>
        <w:tblW w:w="9401" w:type="dxa"/>
        <w:tblInd w:w="877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dotted" w:sz="4" w:space="0" w:color="auto"/>
          <w:insideV w:val="dotted" w:sz="4" w:space="0" w:color="auto"/>
        </w:tblBorders>
        <w:tblLayout w:type="fixed"/>
        <w:tblLook w:val="0620"/>
      </w:tblPr>
      <w:tblGrid>
        <w:gridCol w:w="1031"/>
        <w:gridCol w:w="1257"/>
        <w:gridCol w:w="3873"/>
        <w:gridCol w:w="990"/>
        <w:gridCol w:w="1170"/>
        <w:gridCol w:w="1080"/>
      </w:tblGrid>
      <w:tr w:rsidR="007B7397" w:rsidRPr="002B062B" w:rsidTr="00C512B0">
        <w:tc>
          <w:tcPr>
            <w:tcW w:w="1031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7B7397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Target Date</w:t>
            </w:r>
          </w:p>
        </w:tc>
        <w:tc>
          <w:tcPr>
            <w:tcW w:w="1257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FF189F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Task </w:t>
            </w:r>
            <w:r w:rsidR="007B7397"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Assigned to</w:t>
            </w:r>
          </w:p>
        </w:tc>
        <w:tc>
          <w:tcPr>
            <w:tcW w:w="3873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7B7397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</w:t>
            </w:r>
            <w:r w:rsidR="00FF189F" w:rsidRPr="002B062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Description</w:t>
            </w:r>
          </w:p>
        </w:tc>
        <w:tc>
          <w:tcPr>
            <w:tcW w:w="99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FF189F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Task </w:t>
            </w:r>
            <w:r w:rsidR="007B7397"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Duration</w:t>
            </w:r>
          </w:p>
        </w:tc>
        <w:tc>
          <w:tcPr>
            <w:tcW w:w="117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FF189F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Task </w:t>
            </w:r>
            <w:r w:rsidR="007B7397"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7B7397" w:rsidRPr="002B062B" w:rsidRDefault="007B7397" w:rsidP="007B73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Status Date</w:t>
            </w:r>
          </w:p>
        </w:tc>
      </w:tr>
      <w:tr w:rsidR="007B7397" w:rsidRPr="00C44E46" w:rsidTr="00C512B0">
        <w:tc>
          <w:tcPr>
            <w:tcW w:w="1031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7397" w:rsidRPr="00C44E46" w:rsidTr="00C512B0">
        <w:tc>
          <w:tcPr>
            <w:tcW w:w="1031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7397" w:rsidRPr="00C44E46" w:rsidTr="00C512B0">
        <w:tc>
          <w:tcPr>
            <w:tcW w:w="1031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7397" w:rsidRPr="00C44E46" w:rsidTr="00C512B0">
        <w:tc>
          <w:tcPr>
            <w:tcW w:w="1031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7397" w:rsidRPr="00C44E46" w:rsidTr="00C512B0">
        <w:tc>
          <w:tcPr>
            <w:tcW w:w="1031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7B7397" w:rsidRPr="00C44E46" w:rsidRDefault="007B7397" w:rsidP="007B7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B7397" w:rsidRPr="00C44E46" w:rsidRDefault="007B7397" w:rsidP="007B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7397" w:rsidRPr="002B062B" w:rsidRDefault="007B7397" w:rsidP="007B7397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Containment comments / results:</w:t>
      </w:r>
    </w:p>
    <w:p w:rsidR="007B7397" w:rsidRPr="00C44E46" w:rsidRDefault="007B7397" w:rsidP="007B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b/>
          <w:szCs w:val="20"/>
        </w:rPr>
      </w:pPr>
      <w:r w:rsidRPr="00C44E46">
        <w:rPr>
          <w:rFonts w:ascii="Arial" w:hAnsi="Arial" w:cs="Arial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  <w:szCs w:val="20"/>
        </w:rPr>
        <w:instrText xml:space="preserve"> FORMTEXT </w:instrText>
      </w:r>
      <w:r w:rsidRPr="00C44E46">
        <w:rPr>
          <w:rFonts w:ascii="Arial" w:hAnsi="Arial" w:cs="Arial"/>
          <w:b/>
          <w:szCs w:val="20"/>
        </w:rPr>
      </w:r>
      <w:r w:rsidRPr="00C44E46">
        <w:rPr>
          <w:rFonts w:ascii="Arial" w:hAnsi="Arial" w:cs="Arial"/>
          <w:b/>
          <w:szCs w:val="20"/>
        </w:rPr>
        <w:fldChar w:fldCharType="separate"/>
      </w:r>
      <w:r w:rsidRPr="00C44E46">
        <w:rPr>
          <w:rFonts w:cs="Arial"/>
          <w:b/>
          <w:noProof/>
          <w:szCs w:val="20"/>
        </w:rPr>
        <w:t> </w:t>
      </w:r>
      <w:r w:rsidRPr="00C44E46">
        <w:rPr>
          <w:rFonts w:cs="Arial"/>
          <w:b/>
          <w:noProof/>
          <w:szCs w:val="20"/>
        </w:rPr>
        <w:t> </w:t>
      </w:r>
      <w:r w:rsidRPr="00C44E46">
        <w:rPr>
          <w:rFonts w:cs="Arial"/>
          <w:b/>
          <w:noProof/>
          <w:szCs w:val="20"/>
        </w:rPr>
        <w:t> </w:t>
      </w:r>
      <w:r w:rsidRPr="00C44E46">
        <w:rPr>
          <w:rFonts w:cs="Arial"/>
          <w:b/>
          <w:noProof/>
          <w:szCs w:val="20"/>
        </w:rPr>
        <w:t> </w:t>
      </w:r>
      <w:r w:rsidRPr="00C44E46">
        <w:rPr>
          <w:rFonts w:cs="Arial"/>
          <w:b/>
          <w:noProof/>
          <w:szCs w:val="20"/>
        </w:rPr>
        <w:t> </w:t>
      </w:r>
      <w:r w:rsidRPr="00C44E46">
        <w:rPr>
          <w:rFonts w:ascii="Arial" w:hAnsi="Arial" w:cs="Arial"/>
          <w:b/>
          <w:szCs w:val="20"/>
        </w:rPr>
        <w:fldChar w:fldCharType="end"/>
      </w:r>
    </w:p>
    <w:p w:rsidR="00495921" w:rsidRPr="002B062B" w:rsidRDefault="00FF189F" w:rsidP="00691D5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Root Cause:</w:t>
      </w:r>
    </w:p>
    <w:p w:rsidR="00FF189F" w:rsidRPr="002B062B" w:rsidRDefault="00FF189F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The root cause of the concern was determined using the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 xml:space="preserve"> method</w:t>
      </w:r>
      <w:r w:rsidRPr="002B062B">
        <w:rPr>
          <w:rFonts w:ascii="Arial" w:hAnsi="Arial" w:cs="Arial"/>
        </w:rPr>
        <w:t xml:space="preserve">; the cause for the concern is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>.</w:t>
      </w:r>
    </w:p>
    <w:p w:rsidR="00FF189F" w:rsidRPr="002B062B" w:rsidRDefault="00FF189F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The root cause of the escape was determined using the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 xml:space="preserve"> method</w:t>
      </w:r>
      <w:r w:rsidRPr="002B062B">
        <w:rPr>
          <w:rFonts w:ascii="Arial" w:hAnsi="Arial" w:cs="Arial"/>
        </w:rPr>
        <w:t xml:space="preserve">; the cause for the escape is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>.</w:t>
      </w:r>
    </w:p>
    <w:p w:rsidR="00FF189F" w:rsidRPr="002B062B" w:rsidRDefault="00FF189F" w:rsidP="00FF189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lastRenderedPageBreak/>
        <w:t>Corrective Actions:</w:t>
      </w:r>
    </w:p>
    <w:p w:rsidR="00FF189F" w:rsidRPr="002B062B" w:rsidRDefault="0034460F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These a</w:t>
      </w:r>
      <w:r w:rsidR="00FF189F" w:rsidRPr="002B062B">
        <w:rPr>
          <w:rFonts w:ascii="Arial" w:hAnsi="Arial" w:cs="Arial"/>
        </w:rPr>
        <w:t>ctions</w:t>
      </w:r>
      <w:r w:rsidRPr="002B062B">
        <w:rPr>
          <w:rFonts w:ascii="Arial" w:hAnsi="Arial" w:cs="Arial"/>
        </w:rPr>
        <w:t xml:space="preserve"> are assigned to address the root cause for the concern &amp; the escape</w:t>
      </w:r>
      <w:r w:rsidR="00FF189F" w:rsidRPr="002B062B">
        <w:rPr>
          <w:rFonts w:ascii="Arial" w:hAnsi="Arial" w:cs="Arial"/>
        </w:rPr>
        <w:t>:</w:t>
      </w:r>
    </w:p>
    <w:tbl>
      <w:tblPr>
        <w:tblW w:w="9401" w:type="dxa"/>
        <w:tblInd w:w="877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dotted" w:sz="4" w:space="0" w:color="auto"/>
          <w:insideV w:val="dotted" w:sz="4" w:space="0" w:color="auto"/>
        </w:tblBorders>
        <w:tblLayout w:type="fixed"/>
        <w:tblLook w:val="0620"/>
      </w:tblPr>
      <w:tblGrid>
        <w:gridCol w:w="1031"/>
        <w:gridCol w:w="1257"/>
        <w:gridCol w:w="3873"/>
        <w:gridCol w:w="990"/>
        <w:gridCol w:w="1170"/>
        <w:gridCol w:w="1080"/>
      </w:tblGrid>
      <w:tr w:rsidR="00FF189F" w:rsidRPr="002B062B" w:rsidTr="00C512B0">
        <w:tc>
          <w:tcPr>
            <w:tcW w:w="1031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Target Date</w:t>
            </w:r>
          </w:p>
        </w:tc>
        <w:tc>
          <w:tcPr>
            <w:tcW w:w="1257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Assigned to</w:t>
            </w:r>
          </w:p>
        </w:tc>
        <w:tc>
          <w:tcPr>
            <w:tcW w:w="3873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Description</w:t>
            </w:r>
          </w:p>
        </w:tc>
        <w:tc>
          <w:tcPr>
            <w:tcW w:w="99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Duration</w:t>
            </w:r>
          </w:p>
        </w:tc>
        <w:tc>
          <w:tcPr>
            <w:tcW w:w="117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Status</w:t>
            </w:r>
          </w:p>
        </w:tc>
        <w:tc>
          <w:tcPr>
            <w:tcW w:w="108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FF189F" w:rsidRPr="002B062B" w:rsidRDefault="00FF189F" w:rsidP="00FF189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Status Date</w:t>
            </w:r>
          </w:p>
        </w:tc>
      </w:tr>
      <w:tr w:rsidR="00FF189F" w:rsidRPr="00C44E46" w:rsidTr="00C512B0">
        <w:tc>
          <w:tcPr>
            <w:tcW w:w="1031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89F" w:rsidRPr="00C44E46" w:rsidTr="00C512B0">
        <w:tc>
          <w:tcPr>
            <w:tcW w:w="1031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89F" w:rsidRPr="00C44E46" w:rsidTr="00C512B0">
        <w:tc>
          <w:tcPr>
            <w:tcW w:w="1031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89F" w:rsidRPr="00C44E46" w:rsidTr="00C512B0">
        <w:tc>
          <w:tcPr>
            <w:tcW w:w="1031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89F" w:rsidRPr="00C44E46" w:rsidTr="00C512B0">
        <w:tc>
          <w:tcPr>
            <w:tcW w:w="1031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FF189F" w:rsidRPr="00C44E46" w:rsidRDefault="00FF189F" w:rsidP="00FF1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F189F" w:rsidRPr="00C44E46" w:rsidRDefault="00FF189F" w:rsidP="00FF1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F189F" w:rsidRPr="002B062B" w:rsidRDefault="00FF189F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Corrective action comments / results:</w:t>
      </w:r>
    </w:p>
    <w:p w:rsidR="00FF189F" w:rsidRPr="002B062B" w:rsidRDefault="00FF189F" w:rsidP="00FF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b/>
          <w:szCs w:val="20"/>
        </w:rPr>
      </w:pPr>
      <w:r w:rsidRPr="002B062B">
        <w:rPr>
          <w:rFonts w:ascii="Arial" w:hAnsi="Arial" w:cs="Arial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</w:p>
    <w:p w:rsidR="0034460F" w:rsidRPr="002B062B" w:rsidRDefault="0034460F" w:rsidP="0034460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Verification Actions:</w:t>
      </w:r>
    </w:p>
    <w:p w:rsidR="0034460F" w:rsidRPr="002B062B" w:rsidRDefault="006B6B11" w:rsidP="0034460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These actions are assigned to verify the effectiveness of the actions taken and the elimination of the root causes:</w:t>
      </w:r>
    </w:p>
    <w:tbl>
      <w:tblPr>
        <w:tblW w:w="9401" w:type="dxa"/>
        <w:tblInd w:w="877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dotted" w:sz="4" w:space="0" w:color="auto"/>
          <w:insideV w:val="dotted" w:sz="4" w:space="0" w:color="auto"/>
        </w:tblBorders>
        <w:tblLayout w:type="fixed"/>
        <w:tblLook w:val="0620"/>
      </w:tblPr>
      <w:tblGrid>
        <w:gridCol w:w="1031"/>
        <w:gridCol w:w="1257"/>
        <w:gridCol w:w="3873"/>
        <w:gridCol w:w="990"/>
        <w:gridCol w:w="1170"/>
        <w:gridCol w:w="1080"/>
      </w:tblGrid>
      <w:tr w:rsidR="0034460F" w:rsidRPr="002B062B" w:rsidTr="00C512B0">
        <w:tc>
          <w:tcPr>
            <w:tcW w:w="1031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Target Date</w:t>
            </w:r>
          </w:p>
        </w:tc>
        <w:tc>
          <w:tcPr>
            <w:tcW w:w="1257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Assigned to</w:t>
            </w:r>
          </w:p>
        </w:tc>
        <w:tc>
          <w:tcPr>
            <w:tcW w:w="3873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Description</w:t>
            </w:r>
          </w:p>
        </w:tc>
        <w:tc>
          <w:tcPr>
            <w:tcW w:w="99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Duration</w:t>
            </w:r>
          </w:p>
        </w:tc>
        <w:tc>
          <w:tcPr>
            <w:tcW w:w="117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Status</w:t>
            </w:r>
          </w:p>
        </w:tc>
        <w:tc>
          <w:tcPr>
            <w:tcW w:w="108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Status Date</w:t>
            </w:r>
          </w:p>
        </w:tc>
      </w:tr>
      <w:tr w:rsidR="0034460F" w:rsidRPr="00C44E46" w:rsidTr="00C512B0">
        <w:tc>
          <w:tcPr>
            <w:tcW w:w="1031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460F" w:rsidRPr="002B062B" w:rsidRDefault="006B6B11" w:rsidP="0034460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Verification</w:t>
      </w:r>
      <w:r w:rsidR="0034460F" w:rsidRPr="002B062B">
        <w:rPr>
          <w:rFonts w:ascii="Arial" w:hAnsi="Arial" w:cs="Arial"/>
        </w:rPr>
        <w:t xml:space="preserve"> action comments / results:</w:t>
      </w:r>
    </w:p>
    <w:p w:rsidR="0034460F" w:rsidRPr="002B062B" w:rsidRDefault="0034460F" w:rsidP="0034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b/>
          <w:szCs w:val="20"/>
        </w:rPr>
      </w:pPr>
      <w:r w:rsidRPr="002B062B">
        <w:rPr>
          <w:rFonts w:ascii="Arial" w:hAnsi="Arial" w:cs="Arial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</w:p>
    <w:p w:rsidR="0034460F" w:rsidRPr="002B062B" w:rsidRDefault="0034460F" w:rsidP="0034460F">
      <w:pPr>
        <w:rPr>
          <w:rFonts w:ascii="Arial" w:hAnsi="Arial" w:cs="Arial"/>
        </w:rPr>
      </w:pPr>
    </w:p>
    <w:p w:rsidR="0034460F" w:rsidRPr="002B062B" w:rsidRDefault="0034460F" w:rsidP="0034460F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Preventive Actions:</w:t>
      </w:r>
    </w:p>
    <w:p w:rsidR="0034460F" w:rsidRPr="002B062B" w:rsidRDefault="006B6B11" w:rsidP="0034460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These actions are ass</w:t>
      </w:r>
      <w:r w:rsidR="0034460F" w:rsidRPr="002B062B">
        <w:rPr>
          <w:rFonts w:ascii="Arial" w:hAnsi="Arial" w:cs="Arial"/>
        </w:rPr>
        <w:t xml:space="preserve">igned </w:t>
      </w:r>
      <w:r w:rsidRPr="002B062B">
        <w:rPr>
          <w:rFonts w:ascii="Arial" w:hAnsi="Arial" w:cs="Arial"/>
        </w:rPr>
        <w:t>to prevent similar problems in areas not yet affected</w:t>
      </w:r>
      <w:r w:rsidR="0034460F" w:rsidRPr="002B062B">
        <w:rPr>
          <w:rFonts w:ascii="Arial" w:hAnsi="Arial" w:cs="Arial"/>
        </w:rPr>
        <w:t>:</w:t>
      </w:r>
    </w:p>
    <w:tbl>
      <w:tblPr>
        <w:tblW w:w="9401" w:type="dxa"/>
        <w:tblInd w:w="877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dotted" w:sz="4" w:space="0" w:color="auto"/>
          <w:insideV w:val="dotted" w:sz="4" w:space="0" w:color="auto"/>
        </w:tblBorders>
        <w:tblLayout w:type="fixed"/>
        <w:tblLook w:val="0620"/>
      </w:tblPr>
      <w:tblGrid>
        <w:gridCol w:w="1031"/>
        <w:gridCol w:w="1257"/>
        <w:gridCol w:w="3873"/>
        <w:gridCol w:w="990"/>
        <w:gridCol w:w="1170"/>
        <w:gridCol w:w="1080"/>
      </w:tblGrid>
      <w:tr w:rsidR="0034460F" w:rsidRPr="002B062B" w:rsidTr="00C512B0">
        <w:tc>
          <w:tcPr>
            <w:tcW w:w="1031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Target Date</w:t>
            </w:r>
          </w:p>
        </w:tc>
        <w:tc>
          <w:tcPr>
            <w:tcW w:w="1257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Assigned to</w:t>
            </w:r>
          </w:p>
        </w:tc>
        <w:tc>
          <w:tcPr>
            <w:tcW w:w="3873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Description</w:t>
            </w:r>
          </w:p>
        </w:tc>
        <w:tc>
          <w:tcPr>
            <w:tcW w:w="99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Duration</w:t>
            </w:r>
          </w:p>
        </w:tc>
        <w:tc>
          <w:tcPr>
            <w:tcW w:w="117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Task Status</w:t>
            </w:r>
          </w:p>
        </w:tc>
        <w:tc>
          <w:tcPr>
            <w:tcW w:w="1080" w:type="dxa"/>
            <w:tcBorders>
              <w:top w:val="single" w:sz="8" w:space="0" w:color="B8CCE4"/>
              <w:bottom w:val="dotted" w:sz="4" w:space="0" w:color="auto"/>
            </w:tcBorders>
            <w:shd w:val="clear" w:color="auto" w:fill="B8CCE4"/>
            <w:vAlign w:val="bottom"/>
          </w:tcPr>
          <w:p w:rsidR="0034460F" w:rsidRPr="002B062B" w:rsidRDefault="0034460F" w:rsidP="00FB0C1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B062B">
              <w:rPr>
                <w:rFonts w:ascii="Arial" w:hAnsi="Arial" w:cs="Arial"/>
                <w:b/>
                <w:bCs/>
                <w:sz w:val="18"/>
                <w:szCs w:val="22"/>
              </w:rPr>
              <w:t>Status Date</w:t>
            </w:r>
          </w:p>
        </w:tc>
      </w:tr>
      <w:tr w:rsidR="0034460F" w:rsidRPr="00C44E46" w:rsidTr="00C512B0">
        <w:tc>
          <w:tcPr>
            <w:tcW w:w="1031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460F" w:rsidRPr="00C44E46" w:rsidTr="00C512B0">
        <w:tc>
          <w:tcPr>
            <w:tcW w:w="1031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</w:tcPr>
          <w:p w:rsidR="0034460F" w:rsidRPr="00C44E46" w:rsidRDefault="0034460F" w:rsidP="00FB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4460F" w:rsidRPr="00C44E46" w:rsidRDefault="0034460F" w:rsidP="00FB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44E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460F" w:rsidRPr="002B062B" w:rsidRDefault="006B6B11" w:rsidP="0034460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Preventive</w:t>
      </w:r>
      <w:r w:rsidR="0034460F" w:rsidRPr="002B062B">
        <w:rPr>
          <w:rFonts w:ascii="Arial" w:hAnsi="Arial" w:cs="Arial"/>
        </w:rPr>
        <w:t xml:space="preserve"> action comments / results:</w:t>
      </w:r>
    </w:p>
    <w:p w:rsidR="0034460F" w:rsidRPr="002B062B" w:rsidRDefault="0034460F" w:rsidP="0034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b/>
          <w:szCs w:val="20"/>
        </w:rPr>
      </w:pPr>
      <w:r w:rsidRPr="002B062B">
        <w:rPr>
          <w:rFonts w:ascii="Arial" w:hAnsi="Arial" w:cs="Arial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62B">
        <w:rPr>
          <w:rFonts w:ascii="Arial" w:hAnsi="Arial" w:cs="Arial"/>
          <w:b/>
          <w:szCs w:val="20"/>
        </w:rPr>
        <w:instrText xml:space="preserve"> FORMTEXT </w:instrText>
      </w:r>
      <w:r w:rsidRPr="002B062B">
        <w:rPr>
          <w:rFonts w:ascii="Arial" w:hAnsi="Arial" w:cs="Arial"/>
          <w:b/>
          <w:szCs w:val="20"/>
        </w:rPr>
      </w:r>
      <w:r w:rsidRPr="002B062B">
        <w:rPr>
          <w:rFonts w:ascii="Arial" w:hAnsi="Arial" w:cs="Arial"/>
          <w:b/>
          <w:szCs w:val="20"/>
        </w:rPr>
        <w:fldChar w:fldCharType="separate"/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cs="Arial"/>
          <w:b/>
          <w:noProof/>
          <w:szCs w:val="20"/>
        </w:rPr>
        <w:t> </w:t>
      </w:r>
      <w:r w:rsidRPr="002B062B">
        <w:rPr>
          <w:rFonts w:ascii="Arial" w:hAnsi="Arial" w:cs="Arial"/>
          <w:b/>
          <w:szCs w:val="20"/>
        </w:rPr>
        <w:fldChar w:fldCharType="end"/>
      </w:r>
    </w:p>
    <w:p w:rsidR="0034460F" w:rsidRPr="002B062B" w:rsidRDefault="0034460F" w:rsidP="0034460F">
      <w:pPr>
        <w:rPr>
          <w:rFonts w:ascii="Arial" w:hAnsi="Arial" w:cs="Arial"/>
        </w:rPr>
      </w:pPr>
    </w:p>
    <w:p w:rsidR="006B6B11" w:rsidRPr="002B062B" w:rsidRDefault="006B6B11" w:rsidP="006B6B11">
      <w:pPr>
        <w:pStyle w:val="Heading3"/>
        <w:numPr>
          <w:ilvl w:val="0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>Acknowledgement:</w:t>
      </w:r>
    </w:p>
    <w:p w:rsidR="006B6B11" w:rsidRPr="002B062B" w:rsidRDefault="006B6B11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The success of this team has been acknowledged by the following means: 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>.</w:t>
      </w:r>
    </w:p>
    <w:p w:rsidR="00FF189F" w:rsidRPr="002B062B" w:rsidRDefault="006B6B11" w:rsidP="00FF189F">
      <w:pPr>
        <w:numPr>
          <w:ilvl w:val="1"/>
          <w:numId w:val="2"/>
        </w:numPr>
        <w:rPr>
          <w:rFonts w:ascii="Arial" w:hAnsi="Arial" w:cs="Arial"/>
        </w:rPr>
      </w:pPr>
      <w:r w:rsidRPr="002B062B">
        <w:rPr>
          <w:rFonts w:ascii="Arial" w:hAnsi="Arial" w:cs="Arial"/>
        </w:rPr>
        <w:t xml:space="preserve">The team would like to pay special thanks to the following for their efforts:  </w:t>
      </w:r>
      <w:r w:rsidRPr="002B062B">
        <w:rPr>
          <w:rFonts w:ascii="Arial" w:hAnsi="Arial" w:cs="Arial"/>
          <w:b/>
          <w:sz w:val="22"/>
          <w:szCs w:val="22"/>
        </w:rPr>
        <w:t xml:space="preserve"> </w:t>
      </w:r>
      <w:r w:rsidRPr="00C44E4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46">
        <w:rPr>
          <w:rFonts w:ascii="Arial" w:hAnsi="Arial" w:cs="Arial"/>
          <w:b/>
        </w:rPr>
        <w:instrText xml:space="preserve"> FORMTEXT </w:instrText>
      </w:r>
      <w:r w:rsidRPr="00C44E46">
        <w:rPr>
          <w:rFonts w:ascii="Arial" w:hAnsi="Arial" w:cs="Arial"/>
          <w:b/>
        </w:rPr>
      </w:r>
      <w:r w:rsidRPr="00C44E46">
        <w:rPr>
          <w:rFonts w:ascii="Arial" w:hAnsi="Arial" w:cs="Arial"/>
          <w:b/>
        </w:rPr>
        <w:fldChar w:fldCharType="separate"/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cs="Arial"/>
          <w:b/>
          <w:noProof/>
        </w:rPr>
        <w:t> </w:t>
      </w:r>
      <w:r w:rsidRPr="00C44E46">
        <w:rPr>
          <w:rFonts w:ascii="Arial" w:hAnsi="Arial" w:cs="Arial"/>
          <w:b/>
          <w:noProof/>
        </w:rPr>
        <w:t> </w:t>
      </w:r>
      <w:r w:rsidRPr="00C44E46">
        <w:rPr>
          <w:rFonts w:ascii="Arial" w:hAnsi="Arial" w:cs="Arial"/>
          <w:b/>
        </w:rPr>
        <w:fldChar w:fldCharType="end"/>
      </w:r>
      <w:r w:rsidRPr="002B062B">
        <w:rPr>
          <w:rFonts w:ascii="Arial" w:hAnsi="Arial" w:cs="Arial"/>
          <w:sz w:val="22"/>
          <w:szCs w:val="22"/>
        </w:rPr>
        <w:t>.</w:t>
      </w:r>
    </w:p>
    <w:sectPr w:rsidR="00FF189F" w:rsidRPr="002B062B" w:rsidSect="00866F2B">
      <w:headerReference w:type="default" r:id="rId7"/>
      <w:footerReference w:type="default" r:id="rId8"/>
      <w:pgSz w:w="12240" w:h="15840"/>
      <w:pgMar w:top="1890" w:right="1080" w:bottom="72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05" w:rsidRDefault="00BC4905" w:rsidP="00495921">
      <w:r>
        <w:separator/>
      </w:r>
    </w:p>
  </w:endnote>
  <w:endnote w:type="continuationSeparator" w:id="1">
    <w:p w:rsidR="00BC4905" w:rsidRDefault="00BC4905" w:rsidP="0049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9F" w:rsidRPr="00691D5F" w:rsidRDefault="00FF189F" w:rsidP="00866F2B">
    <w:pPr>
      <w:pStyle w:val="Footer"/>
      <w:pBdr>
        <w:top w:val="single" w:sz="4" w:space="1" w:color="auto"/>
      </w:pBdr>
      <w:tabs>
        <w:tab w:val="clear" w:pos="8640"/>
        <w:tab w:val="right" w:pos="9990"/>
      </w:tabs>
      <w:rPr>
        <w:rFonts w:ascii="Arial" w:hAnsi="Arial" w:cs="Arial"/>
      </w:rPr>
    </w:pPr>
    <w:r w:rsidRPr="00691D5F">
      <w:rPr>
        <w:rFonts w:ascii="Arial" w:hAnsi="Arial" w:cs="Arial"/>
      </w:rPr>
      <w:t>Form: QA-0031</w:t>
    </w:r>
    <w:r w:rsidRPr="00691D5F">
      <w:rPr>
        <w:rFonts w:ascii="Arial" w:hAnsi="Arial" w:cs="Arial"/>
      </w:rPr>
      <w:tab/>
      <w:t>Rev. 0</w:t>
    </w:r>
    <w:r w:rsidRPr="00691D5F">
      <w:rPr>
        <w:rFonts w:ascii="Arial" w:hAnsi="Arial" w:cs="Arial"/>
      </w:rPr>
      <w:tab/>
    </w:r>
    <w:r w:rsidRPr="00691D5F">
      <w:rPr>
        <w:rFonts w:ascii="Arial" w:hAnsi="Arial" w:cs="Arial"/>
        <w:snapToGrid w:val="0"/>
      </w:rPr>
      <w:t xml:space="preserve">Page </w:t>
    </w:r>
    <w:r w:rsidRPr="00691D5F">
      <w:rPr>
        <w:rFonts w:ascii="Arial" w:hAnsi="Arial" w:cs="Arial"/>
        <w:snapToGrid w:val="0"/>
      </w:rPr>
      <w:fldChar w:fldCharType="begin"/>
    </w:r>
    <w:r w:rsidRPr="00691D5F">
      <w:rPr>
        <w:rFonts w:ascii="Arial" w:hAnsi="Arial" w:cs="Arial"/>
        <w:snapToGrid w:val="0"/>
      </w:rPr>
      <w:instrText xml:space="preserve"> PAGE </w:instrText>
    </w:r>
    <w:r w:rsidRPr="00691D5F">
      <w:rPr>
        <w:rFonts w:ascii="Arial" w:hAnsi="Arial" w:cs="Arial"/>
        <w:snapToGrid w:val="0"/>
      </w:rPr>
      <w:fldChar w:fldCharType="separate"/>
    </w:r>
    <w:r w:rsidR="00CB1CE3">
      <w:rPr>
        <w:rFonts w:ascii="Arial" w:hAnsi="Arial" w:cs="Arial"/>
        <w:noProof/>
        <w:snapToGrid w:val="0"/>
      </w:rPr>
      <w:t>1</w:t>
    </w:r>
    <w:r w:rsidRPr="00691D5F">
      <w:rPr>
        <w:rFonts w:ascii="Arial" w:hAnsi="Arial" w:cs="Arial"/>
        <w:snapToGrid w:val="0"/>
      </w:rPr>
      <w:fldChar w:fldCharType="end"/>
    </w:r>
    <w:r w:rsidRPr="00691D5F">
      <w:rPr>
        <w:rFonts w:ascii="Arial" w:hAnsi="Arial" w:cs="Arial"/>
        <w:snapToGrid w:val="0"/>
      </w:rPr>
      <w:t xml:space="preserve"> of </w:t>
    </w:r>
    <w:r w:rsidRPr="00691D5F">
      <w:rPr>
        <w:rFonts w:ascii="Arial" w:hAnsi="Arial" w:cs="Arial"/>
        <w:snapToGrid w:val="0"/>
      </w:rPr>
      <w:fldChar w:fldCharType="begin"/>
    </w:r>
    <w:r w:rsidRPr="00691D5F">
      <w:rPr>
        <w:rFonts w:ascii="Arial" w:hAnsi="Arial" w:cs="Arial"/>
        <w:snapToGrid w:val="0"/>
      </w:rPr>
      <w:instrText xml:space="preserve"> NUMPAGES </w:instrText>
    </w:r>
    <w:r w:rsidRPr="00691D5F">
      <w:rPr>
        <w:rFonts w:ascii="Arial" w:hAnsi="Arial" w:cs="Arial"/>
        <w:snapToGrid w:val="0"/>
      </w:rPr>
      <w:fldChar w:fldCharType="separate"/>
    </w:r>
    <w:r w:rsidR="00CB1CE3">
      <w:rPr>
        <w:rFonts w:ascii="Arial" w:hAnsi="Arial" w:cs="Arial"/>
        <w:noProof/>
        <w:snapToGrid w:val="0"/>
      </w:rPr>
      <w:t>2</w:t>
    </w:r>
    <w:r w:rsidRPr="00691D5F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05" w:rsidRDefault="00BC4905" w:rsidP="00495921">
      <w:r>
        <w:separator/>
      </w:r>
    </w:p>
  </w:footnote>
  <w:footnote w:type="continuationSeparator" w:id="1">
    <w:p w:rsidR="00BC4905" w:rsidRDefault="00BC4905" w:rsidP="0049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9F" w:rsidRPr="00866F2B" w:rsidRDefault="00CB1CE3" w:rsidP="00866F2B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  <w:rPr>
        <w:rFonts w:ascii="Arial" w:hAnsi="Arial"/>
        <w:sz w:val="36"/>
        <w:szCs w:val="36"/>
      </w:rPr>
    </w:pPr>
    <w:r>
      <w:rPr>
        <w:rFonts w:ascii="Arial" w:hAnsi="Arial"/>
        <w:noProof/>
        <w:sz w:val="36"/>
        <w:szCs w:val="36"/>
        <w:lang w:val="en-IN" w:eastAsia="en-IN"/>
      </w:rPr>
      <w:drawing>
        <wp:inline distT="0" distB="0" distL="0" distR="0">
          <wp:extent cx="2434590" cy="542290"/>
          <wp:effectExtent l="19050" t="0" r="3810" b="0"/>
          <wp:docPr id="1" name="Picture 1" descr="cotta_cmyk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tta_cmyk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89F" w:rsidRPr="00866F2B">
      <w:rPr>
        <w:rFonts w:ascii="Arial" w:hAnsi="Arial"/>
        <w:sz w:val="36"/>
        <w:szCs w:val="36"/>
      </w:rPr>
      <w:t xml:space="preserve"> </w:t>
    </w:r>
    <w:r w:rsidR="00FF189F" w:rsidRPr="00866F2B">
      <w:rPr>
        <w:rFonts w:ascii="Arial" w:hAnsi="Arial"/>
        <w:sz w:val="36"/>
        <w:szCs w:val="36"/>
      </w:rPr>
      <w:tab/>
    </w:r>
    <w:r w:rsidR="00FF189F" w:rsidRPr="00866F2B">
      <w:rPr>
        <w:rFonts w:ascii="Arial" w:hAnsi="Arial"/>
        <w:sz w:val="36"/>
        <w:szCs w:val="36"/>
      </w:rPr>
      <w:tab/>
    </w:r>
    <w:r w:rsidR="00FF189F">
      <w:rPr>
        <w:rFonts w:ascii="Arial" w:hAnsi="Arial"/>
        <w:b/>
        <w:sz w:val="36"/>
        <w:szCs w:val="36"/>
      </w:rPr>
      <w:t>Corrective Action</w:t>
    </w:r>
    <w:r w:rsidR="00FF189F" w:rsidRPr="00866F2B">
      <w:rPr>
        <w:rFonts w:ascii="Arial" w:hAnsi="Arial"/>
        <w:b/>
        <w:sz w:val="36"/>
        <w:szCs w:val="36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7CFD"/>
    <w:multiLevelType w:val="hybridMultilevel"/>
    <w:tmpl w:val="8B407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0356A"/>
    <w:multiLevelType w:val="hybridMultilevel"/>
    <w:tmpl w:val="AF585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C4B32"/>
    <w:multiLevelType w:val="hybridMultilevel"/>
    <w:tmpl w:val="0F3A8F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F1548"/>
    <w:multiLevelType w:val="hybridMultilevel"/>
    <w:tmpl w:val="36B87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1" w:cryptProviderType="rsaFull" w:cryptAlgorithmClass="hash" w:cryptAlgorithmType="typeAny" w:cryptAlgorithmSid="4" w:cryptSpinCount="50000" w:hash="QjX0R8okyDNYhxPgK++Eux4DF3s=" w:salt="8lZYGFaeAtjUM8j6sEuAxw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4905"/>
    <w:rsid w:val="00051009"/>
    <w:rsid w:val="00120167"/>
    <w:rsid w:val="00142675"/>
    <w:rsid w:val="00153899"/>
    <w:rsid w:val="00202D36"/>
    <w:rsid w:val="00254CE0"/>
    <w:rsid w:val="002B062B"/>
    <w:rsid w:val="002E4CD5"/>
    <w:rsid w:val="00302CE4"/>
    <w:rsid w:val="003125EB"/>
    <w:rsid w:val="0034460F"/>
    <w:rsid w:val="00363209"/>
    <w:rsid w:val="00386A22"/>
    <w:rsid w:val="003D4887"/>
    <w:rsid w:val="003D635B"/>
    <w:rsid w:val="00446CC2"/>
    <w:rsid w:val="00495921"/>
    <w:rsid w:val="00524975"/>
    <w:rsid w:val="0056481E"/>
    <w:rsid w:val="00691D5F"/>
    <w:rsid w:val="006B6B11"/>
    <w:rsid w:val="00763752"/>
    <w:rsid w:val="0077741D"/>
    <w:rsid w:val="007B7397"/>
    <w:rsid w:val="007C00E0"/>
    <w:rsid w:val="007E23E6"/>
    <w:rsid w:val="007E4842"/>
    <w:rsid w:val="00866F2B"/>
    <w:rsid w:val="009747FB"/>
    <w:rsid w:val="009F3CF3"/>
    <w:rsid w:val="00A05605"/>
    <w:rsid w:val="00A519AE"/>
    <w:rsid w:val="00A9578B"/>
    <w:rsid w:val="00B07C65"/>
    <w:rsid w:val="00BB694C"/>
    <w:rsid w:val="00BC4905"/>
    <w:rsid w:val="00BC7EC7"/>
    <w:rsid w:val="00C035CD"/>
    <w:rsid w:val="00C43D89"/>
    <w:rsid w:val="00C44E46"/>
    <w:rsid w:val="00C512B0"/>
    <w:rsid w:val="00C63A08"/>
    <w:rsid w:val="00CB1CE3"/>
    <w:rsid w:val="00D22532"/>
    <w:rsid w:val="00D2745D"/>
    <w:rsid w:val="00DA0922"/>
    <w:rsid w:val="00E74E50"/>
    <w:rsid w:val="00FB0C13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D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21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95921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495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92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95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2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1D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D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1D5F"/>
    <w:rPr>
      <w:rFonts w:ascii="Cambria" w:eastAsia="Times New Roman" w:hAnsi="Cambria" w:cs="Times New Roman"/>
      <w:b/>
      <w:bCs/>
      <w:sz w:val="26"/>
      <w:szCs w:val="26"/>
    </w:rPr>
  </w:style>
  <w:style w:type="table" w:styleId="LightList-Accent3">
    <w:name w:val="Light List Accent 3"/>
    <w:basedOn w:val="TableNormal"/>
    <w:uiPriority w:val="61"/>
    <w:rsid w:val="00691D5F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\Downloads\QA-0031%20Corrective%20Ac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QA-0031 Corrective Action Form (2).dot</Template>
  <TotalTime>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2017-01-20T12:17:00Z</dcterms:created>
  <dcterms:modified xsi:type="dcterms:W3CDTF">2017-01-20T12:18:00Z</dcterms:modified>
</cp:coreProperties>
</file>